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045" w14:textId="6A17B720" w:rsidR="00D4477A" w:rsidRDefault="2906D0E7" w:rsidP="2906D0E7">
      <w:pPr>
        <w:jc w:val="cente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Town of Orange</w:t>
      </w:r>
    </w:p>
    <w:p w14:paraId="72E74F48" w14:textId="527C4945" w:rsidR="00D4477A" w:rsidRDefault="2906D0E7" w:rsidP="2906D0E7">
      <w:pPr>
        <w:jc w:val="cente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Planning Commission Minutes</w:t>
      </w:r>
    </w:p>
    <w:p w14:paraId="0D777D5B" w14:textId="4E790F56" w:rsidR="00D4477A" w:rsidRDefault="2906D0E7" w:rsidP="2906D0E7">
      <w:pPr>
        <w:jc w:val="cente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 xml:space="preserve"> August 11, 2021</w:t>
      </w:r>
    </w:p>
    <w:p w14:paraId="10F489B4" w14:textId="15D7A183" w:rsidR="00D4477A" w:rsidRDefault="2906D0E7" w:rsidP="2906D0E7">
      <w:pPr>
        <w:jc w:val="cente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Meeting in Town Gazebo</w:t>
      </w:r>
    </w:p>
    <w:p w14:paraId="416F81FF" w14:textId="2BD4865C" w:rsidR="00D4477A" w:rsidRDefault="00D4477A" w:rsidP="2906D0E7">
      <w:pPr>
        <w:jc w:val="center"/>
        <w:rPr>
          <w:rFonts w:ascii="Times New Roman" w:eastAsia="Times New Roman" w:hAnsi="Times New Roman" w:cs="Times New Roman"/>
          <w:color w:val="000000" w:themeColor="text1"/>
          <w:sz w:val="28"/>
          <w:szCs w:val="28"/>
        </w:rPr>
      </w:pPr>
    </w:p>
    <w:p w14:paraId="241B5803" w14:textId="7318D88E"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Called meeting to order at 4:30 P.M.  In attendance were Eric Holmgren, Ray Rossi and Lee Cattaneo</w:t>
      </w:r>
    </w:p>
    <w:p w14:paraId="12C2EE86" w14:textId="46745375" w:rsidR="00D4477A" w:rsidRDefault="2906D0E7" w:rsidP="2906D0E7">
      <w:p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 xml:space="preserve">   </w:t>
      </w:r>
    </w:p>
    <w:p w14:paraId="7F3FC433" w14:textId="511731CB"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Approved the minutes of July 14, 2021 meeting by unanimous consent.</w:t>
      </w:r>
    </w:p>
    <w:p w14:paraId="01AF0667" w14:textId="62167AC8" w:rsidR="00D4477A" w:rsidRDefault="00D4477A" w:rsidP="2906D0E7">
      <w:pPr>
        <w:ind w:left="360"/>
        <w:rPr>
          <w:rFonts w:ascii="Times New Roman" w:eastAsia="Times New Roman" w:hAnsi="Times New Roman" w:cs="Times New Roman"/>
          <w:color w:val="000000" w:themeColor="text1"/>
          <w:sz w:val="28"/>
          <w:szCs w:val="28"/>
        </w:rPr>
      </w:pPr>
    </w:p>
    <w:p w14:paraId="2FF83672" w14:textId="03E6ACA3"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Opportunity for public comment/questions.  The August 11, 2021 email from Emily Ruff was presented as public comment.  In response to item 1, Lee will research the requirement to have municipal controls on flood hazard development in order to be eligible for FEMA funding for damages to private structures. In response to item 2, priorities for ARPA funding could be established using a Municipal Planning Grant which could be administered by CVRPC. In response to item 3, a multiple agency partnership between the Town of Orange and Sage Mountain Botanical Sanctuary to apply for a VOREC grant would be a good idea.</w:t>
      </w:r>
    </w:p>
    <w:p w14:paraId="049A05E8" w14:textId="0F977F49" w:rsidR="00D4477A" w:rsidRDefault="00D4477A" w:rsidP="2906D0E7">
      <w:pPr>
        <w:rPr>
          <w:rFonts w:ascii="Times New Roman" w:eastAsia="Times New Roman" w:hAnsi="Times New Roman" w:cs="Times New Roman"/>
          <w:color w:val="000000" w:themeColor="text1"/>
          <w:sz w:val="28"/>
          <w:szCs w:val="28"/>
        </w:rPr>
      </w:pPr>
    </w:p>
    <w:p w14:paraId="47AA99A2" w14:textId="201E3AC0"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Update on mapping for Town Forest management plan and next steps for grant application.  As the Recreation Committee representative was not able to attend the meeting this subject will be moved to the September meeting.</w:t>
      </w:r>
    </w:p>
    <w:p w14:paraId="6A512DAD" w14:textId="092139BC" w:rsidR="00D4477A" w:rsidRDefault="00D4477A" w:rsidP="2906D0E7">
      <w:pPr>
        <w:rPr>
          <w:rFonts w:ascii="Times New Roman" w:eastAsia="Times New Roman" w:hAnsi="Times New Roman" w:cs="Times New Roman"/>
          <w:color w:val="000000" w:themeColor="text1"/>
          <w:sz w:val="28"/>
          <w:szCs w:val="28"/>
        </w:rPr>
      </w:pPr>
    </w:p>
    <w:p w14:paraId="58E665AD" w14:textId="30036463"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The time and date for the next meeting will be 4:30 p.m. September 8. 2021.</w:t>
      </w:r>
    </w:p>
    <w:p w14:paraId="6825B004" w14:textId="031B299F" w:rsidR="00D4477A" w:rsidRDefault="00D4477A" w:rsidP="2906D0E7">
      <w:pPr>
        <w:rPr>
          <w:rFonts w:ascii="Times New Roman" w:eastAsia="Times New Roman" w:hAnsi="Times New Roman" w:cs="Times New Roman"/>
          <w:color w:val="000000" w:themeColor="text1"/>
          <w:sz w:val="28"/>
          <w:szCs w:val="28"/>
        </w:rPr>
      </w:pPr>
    </w:p>
    <w:p w14:paraId="3748500A" w14:textId="7E882A18" w:rsidR="00D4477A" w:rsidRDefault="2906D0E7" w:rsidP="2906D0E7">
      <w:pPr>
        <w:pStyle w:val="ListParagraph"/>
        <w:numPr>
          <w:ilvl w:val="0"/>
          <w:numId w:val="1"/>
        </w:numPr>
        <w:rPr>
          <w:rFonts w:ascii="Times New Roman" w:eastAsia="Times New Roman" w:hAnsi="Times New Roman" w:cs="Times New Roman"/>
          <w:color w:val="000000" w:themeColor="text1"/>
          <w:sz w:val="28"/>
          <w:szCs w:val="28"/>
        </w:rPr>
      </w:pPr>
      <w:r w:rsidRPr="2906D0E7">
        <w:rPr>
          <w:rFonts w:ascii="Times New Roman" w:eastAsia="Times New Roman" w:hAnsi="Times New Roman" w:cs="Times New Roman"/>
          <w:color w:val="000000" w:themeColor="text1"/>
          <w:sz w:val="28"/>
          <w:szCs w:val="28"/>
        </w:rPr>
        <w:t>Adjourned meeting at 5:04 p.m.</w:t>
      </w:r>
    </w:p>
    <w:p w14:paraId="705788DC" w14:textId="60E35D75" w:rsidR="00D4477A" w:rsidRDefault="00D4477A" w:rsidP="2906D0E7">
      <w:pPr>
        <w:rPr>
          <w:rFonts w:ascii="Calibri" w:eastAsia="Calibri" w:hAnsi="Calibri" w:cs="Calibri"/>
          <w:color w:val="000000" w:themeColor="text1"/>
        </w:rPr>
      </w:pPr>
    </w:p>
    <w:p w14:paraId="2C078E63" w14:textId="352A7547" w:rsidR="00D4477A" w:rsidRDefault="00D4477A" w:rsidP="2906D0E7"/>
    <w:sectPr w:rsidR="00D4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C766A"/>
    <w:multiLevelType w:val="hybridMultilevel"/>
    <w:tmpl w:val="29DA1D62"/>
    <w:lvl w:ilvl="0" w:tplc="7D0A4E56">
      <w:start w:val="1"/>
      <w:numFmt w:val="decimal"/>
      <w:lvlText w:val="%1."/>
      <w:lvlJc w:val="left"/>
      <w:pPr>
        <w:ind w:left="720" w:hanging="360"/>
      </w:pPr>
    </w:lvl>
    <w:lvl w:ilvl="1" w:tplc="B96AAA36">
      <w:start w:val="1"/>
      <w:numFmt w:val="lowerLetter"/>
      <w:lvlText w:val="%2."/>
      <w:lvlJc w:val="left"/>
      <w:pPr>
        <w:ind w:left="1440" w:hanging="360"/>
      </w:pPr>
    </w:lvl>
    <w:lvl w:ilvl="2" w:tplc="48BA6C4E">
      <w:start w:val="1"/>
      <w:numFmt w:val="lowerRoman"/>
      <w:lvlText w:val="%3."/>
      <w:lvlJc w:val="right"/>
      <w:pPr>
        <w:ind w:left="2160" w:hanging="180"/>
      </w:pPr>
    </w:lvl>
    <w:lvl w:ilvl="3" w:tplc="76E6B1C4">
      <w:start w:val="1"/>
      <w:numFmt w:val="decimal"/>
      <w:lvlText w:val="%4."/>
      <w:lvlJc w:val="left"/>
      <w:pPr>
        <w:ind w:left="2880" w:hanging="360"/>
      </w:pPr>
    </w:lvl>
    <w:lvl w:ilvl="4" w:tplc="26FAADC4">
      <w:start w:val="1"/>
      <w:numFmt w:val="lowerLetter"/>
      <w:lvlText w:val="%5."/>
      <w:lvlJc w:val="left"/>
      <w:pPr>
        <w:ind w:left="3600" w:hanging="360"/>
      </w:pPr>
    </w:lvl>
    <w:lvl w:ilvl="5" w:tplc="E8ACD12A">
      <w:start w:val="1"/>
      <w:numFmt w:val="lowerRoman"/>
      <w:lvlText w:val="%6."/>
      <w:lvlJc w:val="right"/>
      <w:pPr>
        <w:ind w:left="4320" w:hanging="180"/>
      </w:pPr>
    </w:lvl>
    <w:lvl w:ilvl="6" w:tplc="E6169EC8">
      <w:start w:val="1"/>
      <w:numFmt w:val="decimal"/>
      <w:lvlText w:val="%7."/>
      <w:lvlJc w:val="left"/>
      <w:pPr>
        <w:ind w:left="5040" w:hanging="360"/>
      </w:pPr>
    </w:lvl>
    <w:lvl w:ilvl="7" w:tplc="09BAA996">
      <w:start w:val="1"/>
      <w:numFmt w:val="lowerLetter"/>
      <w:lvlText w:val="%8."/>
      <w:lvlJc w:val="left"/>
      <w:pPr>
        <w:ind w:left="5760" w:hanging="360"/>
      </w:pPr>
    </w:lvl>
    <w:lvl w:ilvl="8" w:tplc="4E081A4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4D608C"/>
    <w:rsid w:val="00CA4374"/>
    <w:rsid w:val="00D4477A"/>
    <w:rsid w:val="2906D0E7"/>
    <w:rsid w:val="6C4D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608C"/>
  <w15:chartTrackingRefBased/>
  <w15:docId w15:val="{7DA4BB2F-343F-4B76-975C-7181AFF7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4</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2021-08-24T12:06:00Z</dcterms:created>
  <dcterms:modified xsi:type="dcterms:W3CDTF">2021-08-24T12:06:00Z</dcterms:modified>
</cp:coreProperties>
</file>